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569D6" w14:textId="77777777" w:rsidR="00637434" w:rsidRPr="00625E3A" w:rsidRDefault="00D03FD4" w:rsidP="00D03FD4">
      <w:pPr>
        <w:spacing w:after="0"/>
        <w:rPr>
          <w:rFonts w:ascii="Gill Sans MT" w:hAnsi="Gill Sans MT"/>
          <w:lang w:val="en-GB"/>
        </w:rPr>
      </w:pPr>
      <w:r w:rsidRPr="00625E3A">
        <w:rPr>
          <w:rFonts w:ascii="Gill Sans MT" w:hAnsi="Gill Sans MT"/>
          <w:lang w:val="en-GB"/>
        </w:rPr>
        <w:t xml:space="preserve">Who are these like stars appearing </w:t>
      </w:r>
      <w:r w:rsidR="00CD2873" w:rsidRPr="00625E3A">
        <w:rPr>
          <w:rFonts w:ascii="Gill Sans MT" w:hAnsi="Gill Sans MT"/>
          <w:lang w:val="en-GB"/>
        </w:rPr>
        <w:t xml:space="preserve"> </w:t>
      </w:r>
      <w:r w:rsidR="007F29EF" w:rsidRPr="00625E3A">
        <w:rPr>
          <w:rFonts w:ascii="Gill Sans MT" w:hAnsi="Gill Sans MT"/>
          <w:lang w:val="en-GB"/>
        </w:rPr>
        <w:t xml:space="preserve">   AMNS </w:t>
      </w:r>
      <w:r w:rsidR="00367C45" w:rsidRPr="00625E3A">
        <w:rPr>
          <w:rFonts w:ascii="Gill Sans MT" w:hAnsi="Gill Sans MT"/>
          <w:lang w:val="en-GB"/>
        </w:rPr>
        <w:t>3</w:t>
      </w:r>
      <w:r w:rsidR="006E0573" w:rsidRPr="00625E3A">
        <w:rPr>
          <w:rFonts w:ascii="Gill Sans MT" w:hAnsi="Gill Sans MT"/>
          <w:lang w:val="en-GB"/>
        </w:rPr>
        <w:t>2</w:t>
      </w:r>
      <w:r w:rsidRPr="00625E3A">
        <w:rPr>
          <w:rFonts w:ascii="Gill Sans MT" w:hAnsi="Gill Sans MT"/>
          <w:lang w:val="en-GB"/>
        </w:rPr>
        <w:t>3</w:t>
      </w:r>
      <w:r w:rsidR="00F84876" w:rsidRPr="00625E3A">
        <w:rPr>
          <w:rFonts w:ascii="Gill Sans MT" w:hAnsi="Gill Sans MT"/>
          <w:lang w:val="en-GB"/>
        </w:rPr>
        <w:t xml:space="preserve">     </w:t>
      </w:r>
      <w:r w:rsidR="00044DA5" w:rsidRPr="00625E3A">
        <w:rPr>
          <w:rFonts w:ascii="Gill Sans MT" w:hAnsi="Gill Sans MT"/>
          <w:lang w:val="en-GB"/>
        </w:rPr>
        <w:t xml:space="preserve">Melody: </w:t>
      </w:r>
      <w:r w:rsidRPr="00625E3A">
        <w:rPr>
          <w:rFonts w:ascii="Gill Sans MT" w:hAnsi="Gill Sans MT"/>
          <w:lang w:val="en-GB"/>
        </w:rPr>
        <w:t>All Saints</w:t>
      </w:r>
      <w:r w:rsidR="004D3905" w:rsidRPr="00625E3A">
        <w:rPr>
          <w:rFonts w:ascii="Gill Sans MT" w:hAnsi="Gill Sans MT"/>
          <w:lang w:val="en-GB"/>
        </w:rPr>
        <w:t xml:space="preserve">  </w:t>
      </w:r>
      <w:r w:rsidR="00C938F6" w:rsidRPr="00625E3A">
        <w:rPr>
          <w:rFonts w:ascii="Gill Sans MT" w:hAnsi="Gill Sans MT"/>
          <w:lang w:val="en-GB"/>
        </w:rPr>
        <w:t xml:space="preserve">  </w:t>
      </w:r>
      <w:r w:rsidR="00497991" w:rsidRPr="00625E3A">
        <w:rPr>
          <w:rFonts w:ascii="Gill Sans MT" w:hAnsi="Gill Sans MT"/>
          <w:lang w:val="en-GB"/>
        </w:rPr>
        <w:t xml:space="preserve"> </w:t>
      </w:r>
      <w:r w:rsidRPr="00625E3A">
        <w:rPr>
          <w:rFonts w:ascii="Gill Sans MT" w:hAnsi="Gill Sans MT"/>
          <w:lang w:val="en-GB"/>
        </w:rPr>
        <w:t xml:space="preserve"> 8 </w:t>
      </w:r>
      <w:r w:rsidR="0078406C" w:rsidRPr="00625E3A">
        <w:rPr>
          <w:rFonts w:ascii="Gill Sans MT" w:hAnsi="Gill Sans MT"/>
          <w:lang w:val="en-GB"/>
        </w:rPr>
        <w:t>7</w:t>
      </w:r>
      <w:r w:rsidRPr="00625E3A">
        <w:rPr>
          <w:rFonts w:ascii="Gill Sans MT" w:hAnsi="Gill Sans MT"/>
          <w:lang w:val="en-GB"/>
        </w:rPr>
        <w:t>. 8 7. 7 7.</w:t>
      </w:r>
    </w:p>
    <w:p w14:paraId="2A8A0DBC" w14:textId="77777777" w:rsidR="007F29EF" w:rsidRPr="00625E3A" w:rsidRDefault="00D03FD4" w:rsidP="007322C7">
      <w:pPr>
        <w:spacing w:after="0"/>
        <w:rPr>
          <w:rFonts w:ascii="Gill Sans MT" w:hAnsi="Gill Sans MT"/>
          <w:lang w:val="en-GB"/>
        </w:rPr>
      </w:pPr>
      <w:r w:rsidRPr="00625E3A">
        <w:rPr>
          <w:rFonts w:ascii="Gill Sans MT" w:hAnsi="Gill Sans MT"/>
          <w:noProof/>
        </w:rPr>
        <w:drawing>
          <wp:inline distT="0" distB="0" distL="0" distR="0" wp14:anchorId="151C30EE" wp14:editId="758DD99F">
            <wp:extent cx="4320000" cy="519162"/>
            <wp:effectExtent l="19050" t="0" r="4350" b="0"/>
            <wp:docPr id="2" name="Grafik 1" descr="amns322stalpheg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22stalphege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5E3A">
        <w:rPr>
          <w:rFonts w:ascii="Gill Sans MT" w:hAnsi="Gill Sans MT"/>
          <w:noProof/>
        </w:rPr>
        <w:drawing>
          <wp:inline distT="0" distB="0" distL="0" distR="0" wp14:anchorId="5DE2ADAF" wp14:editId="5C2DF567">
            <wp:extent cx="4320000" cy="519162"/>
            <wp:effectExtent l="19050" t="0" r="4350" b="0"/>
            <wp:docPr id="4" name="Grafik 3" descr="amns322stalphege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22stalphege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DBAB8" w14:textId="77777777" w:rsidR="007F29EF" w:rsidRPr="00625E3A" w:rsidRDefault="007F29EF" w:rsidP="007F29EF">
      <w:pPr>
        <w:spacing w:after="0"/>
        <w:rPr>
          <w:rFonts w:ascii="Gill Sans MT" w:hAnsi="Gill Sans MT"/>
          <w:lang w:val="en-GB"/>
        </w:rPr>
      </w:pPr>
    </w:p>
    <w:p w14:paraId="1430DB05" w14:textId="777907E8" w:rsidR="007631B4" w:rsidRPr="00625E3A" w:rsidRDefault="00625E3A" w:rsidP="007B590F">
      <w:pPr>
        <w:spacing w:after="0"/>
        <w:rPr>
          <w:rFonts w:ascii="Gill Sans MT" w:hAnsi="Gill Sans MT"/>
          <w:lang w:val="en-GB"/>
        </w:rPr>
      </w:pPr>
      <w:r w:rsidRPr="00625E3A">
        <w:rPr>
          <w:rFonts w:ascii="Gill Sans MT" w:hAnsi="Gill Sans MT"/>
          <w:lang w:val="en-GB"/>
        </w:rPr>
        <w:t>Who are these like stars appearing,</w:t>
      </w:r>
      <w:r w:rsidRPr="00625E3A">
        <w:rPr>
          <w:rFonts w:ascii="Gill Sans MT" w:hAnsi="Gill Sans MT"/>
          <w:lang w:val="en-GB"/>
        </w:rPr>
        <w:br/>
        <w:t>these</w:t>
      </w:r>
      <w:r w:rsidR="007B590F">
        <w:rPr>
          <w:rFonts w:ascii="Gill Sans MT" w:hAnsi="Gill Sans MT"/>
          <w:lang w:val="en-GB"/>
        </w:rPr>
        <w:t>,</w:t>
      </w:r>
      <w:r w:rsidRPr="00625E3A">
        <w:rPr>
          <w:rFonts w:ascii="Gill Sans MT" w:hAnsi="Gill Sans MT"/>
          <w:lang w:val="en-GB"/>
        </w:rPr>
        <w:t xml:space="preserve"> before God</w:t>
      </w:r>
      <w:r>
        <w:rPr>
          <w:rFonts w:ascii="Gill Sans MT" w:hAnsi="Gill Sans MT"/>
          <w:lang w:val="en-GB"/>
        </w:rPr>
        <w:t>’</w:t>
      </w:r>
      <w:r w:rsidRPr="00625E3A">
        <w:rPr>
          <w:rFonts w:ascii="Gill Sans MT" w:hAnsi="Gill Sans MT"/>
          <w:lang w:val="en-GB"/>
        </w:rPr>
        <w:t>s throne who stand?</w:t>
      </w:r>
      <w:r w:rsidRPr="00625E3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each a golden crown is wearing:</w:t>
      </w:r>
      <w:r w:rsidRPr="00625E3A">
        <w:rPr>
          <w:rFonts w:ascii="Gill Sans MT" w:hAnsi="Gill Sans MT"/>
          <w:lang w:val="en-GB"/>
        </w:rPr>
        <w:br/>
        <w:t>who are all this glorious band?</w:t>
      </w:r>
      <w:r w:rsidRPr="00625E3A">
        <w:rPr>
          <w:rFonts w:ascii="Gill Sans MT" w:hAnsi="Gill Sans MT"/>
          <w:lang w:val="en-GB"/>
        </w:rPr>
        <w:br/>
        <w:t>Alleluia, hark, they sing,</w:t>
      </w:r>
      <w:r w:rsidRPr="00625E3A">
        <w:rPr>
          <w:rFonts w:ascii="Gill Sans MT" w:hAnsi="Gill Sans MT"/>
          <w:lang w:val="en-GB"/>
        </w:rPr>
        <w:br/>
        <w:t>praising loud their heav</w:t>
      </w:r>
      <w:r>
        <w:rPr>
          <w:rFonts w:ascii="Gill Sans MT" w:hAnsi="Gill Sans MT"/>
          <w:lang w:val="en-GB"/>
        </w:rPr>
        <w:t>e</w:t>
      </w:r>
      <w:r w:rsidRPr="00625E3A">
        <w:rPr>
          <w:rFonts w:ascii="Gill Sans MT" w:hAnsi="Gill Sans MT"/>
          <w:lang w:val="en-GB"/>
        </w:rPr>
        <w:t>nly King.</w:t>
      </w:r>
      <w:r w:rsidRPr="00625E3A">
        <w:rPr>
          <w:rFonts w:ascii="Gill Sans MT" w:hAnsi="Gill Sans MT"/>
          <w:lang w:val="en-GB"/>
        </w:rPr>
        <w:br/>
      </w:r>
      <w:r w:rsidRPr="00625E3A">
        <w:rPr>
          <w:rFonts w:ascii="Gill Sans MT" w:hAnsi="Gill Sans MT"/>
          <w:lang w:val="en-GB"/>
        </w:rPr>
        <w:br/>
        <w:t xml:space="preserve">Who are these </w:t>
      </w:r>
      <w:r w:rsidR="007B590F">
        <w:rPr>
          <w:rFonts w:ascii="Gill Sans MT" w:hAnsi="Gill Sans MT"/>
          <w:lang w:val="en-GB"/>
        </w:rPr>
        <w:t>in</w:t>
      </w:r>
      <w:r w:rsidRPr="00625E3A">
        <w:rPr>
          <w:rFonts w:ascii="Gill Sans MT" w:hAnsi="Gill Sans MT"/>
          <w:lang w:val="en-GB"/>
        </w:rPr>
        <w:t xml:space="preserve"> dazzling brightness,</w:t>
      </w:r>
      <w:r w:rsidRPr="00625E3A">
        <w:rPr>
          <w:rFonts w:ascii="Gill Sans MT" w:hAnsi="Gill Sans MT"/>
          <w:lang w:val="en-GB"/>
        </w:rPr>
        <w:br/>
        <w:t>clothed in God</w:t>
      </w:r>
      <w:r>
        <w:rPr>
          <w:rFonts w:ascii="Gill Sans MT" w:hAnsi="Gill Sans MT"/>
          <w:lang w:val="en-GB"/>
        </w:rPr>
        <w:t>’</w:t>
      </w:r>
      <w:r w:rsidRPr="00625E3A">
        <w:rPr>
          <w:rFonts w:ascii="Gill Sans MT" w:hAnsi="Gill Sans MT"/>
          <w:lang w:val="en-GB"/>
        </w:rPr>
        <w:t>s own righteousness,</w:t>
      </w:r>
      <w:r w:rsidRPr="00625E3A">
        <w:rPr>
          <w:rFonts w:ascii="Gill Sans MT" w:hAnsi="Gill Sans MT"/>
          <w:lang w:val="en-GB"/>
        </w:rPr>
        <w:br/>
        <w:t>these, whose robes of purest whiteness</w:t>
      </w:r>
      <w:r w:rsidRPr="00625E3A">
        <w:rPr>
          <w:rFonts w:ascii="Gill Sans MT" w:hAnsi="Gill Sans MT"/>
          <w:lang w:val="en-GB"/>
        </w:rPr>
        <w:br/>
        <w:t>shall their lustre still p</w:t>
      </w:r>
      <w:r>
        <w:rPr>
          <w:rFonts w:ascii="Gill Sans MT" w:hAnsi="Gill Sans MT"/>
          <w:lang w:val="en-GB"/>
        </w:rPr>
        <w:t>ossess,</w:t>
      </w:r>
      <w:r>
        <w:rPr>
          <w:rFonts w:ascii="Gill Sans MT" w:hAnsi="Gill Sans MT"/>
          <w:lang w:val="en-GB"/>
        </w:rPr>
        <w:br/>
        <w:t>still untouched by time’</w:t>
      </w:r>
      <w:r w:rsidR="007B590F">
        <w:rPr>
          <w:rFonts w:ascii="Gill Sans MT" w:hAnsi="Gill Sans MT"/>
          <w:lang w:val="en-GB"/>
        </w:rPr>
        <w:t>s rude hand?</w:t>
      </w:r>
      <w:r w:rsidRPr="00625E3A">
        <w:rPr>
          <w:rFonts w:ascii="Gill Sans MT" w:hAnsi="Gill Sans MT"/>
          <w:lang w:val="en-GB"/>
        </w:rPr>
        <w:br/>
        <w:t>whence came all this glorious band?</w:t>
      </w:r>
      <w:r w:rsidRPr="00625E3A">
        <w:rPr>
          <w:rFonts w:ascii="Gill Sans MT" w:hAnsi="Gill Sans MT"/>
          <w:lang w:val="en-GB"/>
        </w:rPr>
        <w:br/>
      </w:r>
      <w:r w:rsidRPr="00625E3A">
        <w:rPr>
          <w:rFonts w:ascii="Gill Sans MT" w:hAnsi="Gill Sans MT"/>
          <w:lang w:val="en-GB"/>
        </w:rPr>
        <w:br/>
        <w:t>These are they who have contended</w:t>
      </w:r>
      <w:r w:rsidRPr="00625E3A">
        <w:rPr>
          <w:rFonts w:ascii="Gill Sans MT" w:hAnsi="Gill Sans MT"/>
          <w:lang w:val="en-GB"/>
        </w:rPr>
        <w:br/>
        <w:t>for their Saviour</w:t>
      </w:r>
      <w:r>
        <w:rPr>
          <w:rFonts w:ascii="Gill Sans MT" w:hAnsi="Gill Sans MT"/>
          <w:lang w:val="en-GB"/>
        </w:rPr>
        <w:t>’</w:t>
      </w:r>
      <w:r w:rsidRPr="00625E3A">
        <w:rPr>
          <w:rFonts w:ascii="Gill Sans MT" w:hAnsi="Gill Sans MT"/>
          <w:lang w:val="en-GB"/>
        </w:rPr>
        <w:t>s honour long,</w:t>
      </w:r>
      <w:r w:rsidRPr="00625E3A">
        <w:rPr>
          <w:rFonts w:ascii="Gill Sans MT" w:hAnsi="Gill Sans MT"/>
          <w:lang w:val="en-GB"/>
        </w:rPr>
        <w:br/>
        <w:t>wrestling on till life was ended,</w:t>
      </w:r>
      <w:r w:rsidRPr="00625E3A">
        <w:rPr>
          <w:rFonts w:ascii="Gill Sans MT" w:hAnsi="Gill Sans MT"/>
          <w:lang w:val="en-GB"/>
        </w:rPr>
        <w:br/>
        <w:t>following not the sinful throng;</w:t>
      </w:r>
      <w:r w:rsidRPr="00625E3A">
        <w:rPr>
          <w:rFonts w:ascii="Gill Sans MT" w:hAnsi="Gill Sans MT"/>
          <w:lang w:val="en-GB"/>
        </w:rPr>
        <w:br/>
        <w:t>these, who well the fight sustained,</w:t>
      </w:r>
      <w:r w:rsidRPr="00625E3A">
        <w:rPr>
          <w:rFonts w:ascii="Gill Sans MT" w:hAnsi="Gill Sans MT"/>
          <w:lang w:val="en-GB"/>
        </w:rPr>
        <w:br/>
        <w:t xml:space="preserve">triumph </w:t>
      </w:r>
      <w:r>
        <w:rPr>
          <w:rFonts w:ascii="Gill Sans MT" w:hAnsi="Gill Sans MT"/>
          <w:lang w:val="en-GB"/>
        </w:rPr>
        <w:t xml:space="preserve">by </w:t>
      </w:r>
      <w:r w:rsidRPr="00625E3A">
        <w:rPr>
          <w:rFonts w:ascii="Gill Sans MT" w:hAnsi="Gill Sans MT"/>
          <w:lang w:val="en-GB"/>
        </w:rPr>
        <w:t>the Lamb have gained.</w:t>
      </w:r>
      <w:r w:rsidRPr="00625E3A">
        <w:rPr>
          <w:rFonts w:ascii="Gill Sans MT" w:hAnsi="Gill Sans MT"/>
          <w:lang w:val="en-GB"/>
        </w:rPr>
        <w:br/>
      </w:r>
      <w:r w:rsidRPr="00625E3A">
        <w:rPr>
          <w:rFonts w:ascii="Gill Sans MT" w:hAnsi="Gill Sans MT"/>
          <w:lang w:val="en-GB"/>
        </w:rPr>
        <w:br/>
        <w:t>These are they whose hearts were riven,</w:t>
      </w:r>
      <w:r w:rsidRPr="00625E3A">
        <w:rPr>
          <w:rFonts w:ascii="Gill Sans MT" w:hAnsi="Gill Sans MT"/>
          <w:lang w:val="en-GB"/>
        </w:rPr>
        <w:br/>
        <w:t>sore with woe and anguish tried,</w:t>
      </w:r>
      <w:r w:rsidRPr="00625E3A">
        <w:rPr>
          <w:rFonts w:ascii="Gill Sans MT" w:hAnsi="Gill Sans MT"/>
          <w:lang w:val="en-GB"/>
        </w:rPr>
        <w:br/>
        <w:t>who in prayer full oft have striven</w:t>
      </w:r>
      <w:r w:rsidRPr="00625E3A">
        <w:rPr>
          <w:rFonts w:ascii="Gill Sans MT" w:hAnsi="Gill Sans MT"/>
          <w:lang w:val="en-GB"/>
        </w:rPr>
        <w:br/>
        <w:t>with the God they glorified</w:t>
      </w:r>
      <w:r>
        <w:rPr>
          <w:rFonts w:ascii="Gill Sans MT" w:hAnsi="Gill Sans MT"/>
          <w:lang w:val="en-GB"/>
        </w:rPr>
        <w:t>;</w:t>
      </w:r>
      <w:r>
        <w:rPr>
          <w:rFonts w:ascii="Gill Sans MT" w:hAnsi="Gill Sans MT"/>
          <w:lang w:val="en-GB"/>
        </w:rPr>
        <w:br/>
        <w:t>now, their painful conflict o’</w:t>
      </w:r>
      <w:r w:rsidRPr="00625E3A">
        <w:rPr>
          <w:rFonts w:ascii="Gill Sans MT" w:hAnsi="Gill Sans MT"/>
          <w:lang w:val="en-GB"/>
        </w:rPr>
        <w:t>er,</w:t>
      </w:r>
      <w:r w:rsidRPr="00625E3A">
        <w:rPr>
          <w:rFonts w:ascii="Gill Sans MT" w:hAnsi="Gill Sans MT"/>
          <w:lang w:val="en-GB"/>
        </w:rPr>
        <w:br/>
        <w:t>God has bid them weep no more.</w:t>
      </w:r>
      <w:r w:rsidRPr="00625E3A">
        <w:rPr>
          <w:rFonts w:ascii="Gill Sans MT" w:hAnsi="Gill Sans MT"/>
          <w:lang w:val="en-GB"/>
        </w:rPr>
        <w:br/>
      </w:r>
      <w:r w:rsidRPr="00625E3A">
        <w:rPr>
          <w:rFonts w:ascii="Gill Sans MT" w:hAnsi="Gill Sans MT"/>
          <w:lang w:val="en-GB"/>
        </w:rPr>
        <w:br/>
        <w:t>These, th</w:t>
      </w:r>
      <w:r>
        <w:rPr>
          <w:rFonts w:ascii="Gill Sans MT" w:hAnsi="Gill Sans MT"/>
          <w:lang w:val="en-GB"/>
        </w:rPr>
        <w:t xml:space="preserve">e </w:t>
      </w:r>
      <w:r w:rsidRPr="00625E3A">
        <w:rPr>
          <w:rFonts w:ascii="Gill Sans MT" w:hAnsi="Gill Sans MT"/>
          <w:lang w:val="en-GB"/>
        </w:rPr>
        <w:t>Almighty contemplating,</w:t>
      </w:r>
      <w:r w:rsidRPr="00625E3A">
        <w:rPr>
          <w:rFonts w:ascii="Gill Sans MT" w:hAnsi="Gill Sans MT"/>
          <w:lang w:val="en-GB"/>
        </w:rPr>
        <w:br/>
        <w:t>did as priest</w:t>
      </w:r>
      <w:r>
        <w:rPr>
          <w:rFonts w:ascii="Gill Sans MT" w:hAnsi="Gill Sans MT"/>
          <w:lang w:val="en-GB"/>
        </w:rPr>
        <w:t>s</w:t>
      </w:r>
      <w:r w:rsidRPr="00625E3A">
        <w:rPr>
          <w:rFonts w:ascii="Gill Sans MT" w:hAnsi="Gill Sans MT"/>
          <w:lang w:val="en-GB"/>
        </w:rPr>
        <w:t xml:space="preserve"> before him stand,</w:t>
      </w:r>
      <w:r w:rsidRPr="00625E3A">
        <w:rPr>
          <w:rFonts w:ascii="Gill Sans MT" w:hAnsi="Gill Sans MT"/>
          <w:lang w:val="en-GB"/>
        </w:rPr>
        <w:br/>
        <w:t>soul and body always waiting</w:t>
      </w:r>
      <w:r w:rsidRPr="00625E3A">
        <w:rPr>
          <w:rFonts w:ascii="Gill Sans MT" w:hAnsi="Gill Sans MT"/>
          <w:lang w:val="en-GB"/>
        </w:rPr>
        <w:br/>
        <w:t>day and ni</w:t>
      </w:r>
      <w:r>
        <w:rPr>
          <w:rFonts w:ascii="Gill Sans MT" w:hAnsi="Gill Sans MT"/>
          <w:lang w:val="en-GB"/>
        </w:rPr>
        <w:t>ght at his command:</w:t>
      </w:r>
      <w:r>
        <w:rPr>
          <w:rFonts w:ascii="Gill Sans MT" w:hAnsi="Gill Sans MT"/>
          <w:lang w:val="en-GB"/>
        </w:rPr>
        <w:br/>
        <w:t>now in God’</w:t>
      </w:r>
      <w:r w:rsidRPr="00625E3A">
        <w:rPr>
          <w:rFonts w:ascii="Gill Sans MT" w:hAnsi="Gill Sans MT"/>
          <w:lang w:val="en-GB"/>
        </w:rPr>
        <w:t>s most holy place</w:t>
      </w:r>
      <w:r w:rsidRPr="00625E3A">
        <w:rPr>
          <w:rFonts w:ascii="Gill Sans MT" w:hAnsi="Gill Sans MT"/>
          <w:lang w:val="en-GB"/>
        </w:rPr>
        <w:br/>
        <w:t>blest they stand before his face.</w:t>
      </w:r>
    </w:p>
    <w:p w14:paraId="314F0ECE" w14:textId="77777777" w:rsidR="0078406C" w:rsidRPr="00625E3A" w:rsidRDefault="0078406C" w:rsidP="007631B4">
      <w:pPr>
        <w:spacing w:after="0"/>
        <w:rPr>
          <w:rFonts w:ascii="Gill Sans MT" w:hAnsi="Gill Sans MT"/>
          <w:lang w:val="en-GB"/>
        </w:rPr>
      </w:pPr>
    </w:p>
    <w:p w14:paraId="40F7D352" w14:textId="77777777" w:rsidR="00131B50" w:rsidRPr="00625E3A" w:rsidRDefault="00131B50" w:rsidP="00D03FD4">
      <w:pPr>
        <w:spacing w:after="0"/>
        <w:rPr>
          <w:rFonts w:ascii="Gill Sans MT" w:hAnsi="Gill Sans MT"/>
          <w:lang w:val="en-GB"/>
        </w:rPr>
      </w:pPr>
      <w:r w:rsidRPr="00625E3A">
        <w:rPr>
          <w:rFonts w:ascii="Gill Sans MT" w:hAnsi="Gill Sans MT"/>
          <w:lang w:val="en-GB"/>
        </w:rPr>
        <w:t xml:space="preserve">Words: </w:t>
      </w:r>
      <w:r w:rsidR="00625E3A" w:rsidRPr="00625E3A">
        <w:rPr>
          <w:rFonts w:ascii="Gill Sans MT" w:hAnsi="Gill Sans MT"/>
          <w:lang w:val="en-GB"/>
        </w:rPr>
        <w:t>Heinrich Theobald Schenck (1656-1727), translated by Frances Elizabeth Cox (18</w:t>
      </w:r>
      <w:r w:rsidR="007B590F">
        <w:rPr>
          <w:rFonts w:ascii="Gill Sans MT" w:hAnsi="Gill Sans MT"/>
          <w:lang w:val="en-GB"/>
        </w:rPr>
        <w:t>1</w:t>
      </w:r>
      <w:r w:rsidR="00625E3A" w:rsidRPr="00625E3A">
        <w:rPr>
          <w:rFonts w:ascii="Gill Sans MT" w:hAnsi="Gill Sans MT"/>
          <w:lang w:val="en-GB"/>
        </w:rPr>
        <w:t>2-1897)</w:t>
      </w:r>
    </w:p>
    <w:p w14:paraId="7E72CC7F" w14:textId="740256F2" w:rsidR="00131B50" w:rsidRPr="00625E3A" w:rsidRDefault="00131B50" w:rsidP="00D03FD4">
      <w:pPr>
        <w:spacing w:after="0"/>
        <w:rPr>
          <w:rFonts w:ascii="Gill Sans MT" w:hAnsi="Gill Sans MT"/>
          <w:lang w:val="en-GB"/>
        </w:rPr>
      </w:pPr>
      <w:r w:rsidRPr="00625E3A">
        <w:rPr>
          <w:rFonts w:ascii="Gill Sans MT" w:hAnsi="Gill Sans MT"/>
          <w:lang w:val="en-GB"/>
        </w:rPr>
        <w:t xml:space="preserve">Music: </w:t>
      </w:r>
      <w:r w:rsidR="00907609">
        <w:rPr>
          <w:rFonts w:ascii="Gill Sans MT" w:hAnsi="Gill Sans MT"/>
          <w:lang w:val="en-GB"/>
        </w:rPr>
        <w:t>F</w:t>
      </w:r>
      <w:r w:rsidR="00625E3A">
        <w:rPr>
          <w:rFonts w:ascii="Gill Sans MT" w:hAnsi="Gill Sans MT"/>
          <w:lang w:val="en-GB"/>
        </w:rPr>
        <w:t xml:space="preserve">rom </w:t>
      </w:r>
      <w:r w:rsidR="00625E3A" w:rsidRPr="007B590F">
        <w:rPr>
          <w:rFonts w:ascii="Gill Sans MT" w:hAnsi="Gill Sans MT"/>
          <w:i/>
          <w:lang w:val="en-GB"/>
        </w:rPr>
        <w:t>Geistreiches Gesangbuch</w:t>
      </w:r>
      <w:r w:rsidR="00625E3A">
        <w:rPr>
          <w:rFonts w:ascii="Gill Sans MT" w:hAnsi="Gill Sans MT"/>
          <w:lang w:val="en-GB"/>
        </w:rPr>
        <w:t xml:space="preserve"> (1698), adapted by William Henry Monk (1823-1889)</w:t>
      </w:r>
    </w:p>
    <w:sectPr w:rsidR="00131B50" w:rsidRPr="00625E3A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050AB1"/>
    <w:rsid w:val="0009455B"/>
    <w:rsid w:val="00106775"/>
    <w:rsid w:val="00131B50"/>
    <w:rsid w:val="001B1A34"/>
    <w:rsid w:val="00257179"/>
    <w:rsid w:val="00262F54"/>
    <w:rsid w:val="002D688A"/>
    <w:rsid w:val="0031090A"/>
    <w:rsid w:val="003466D3"/>
    <w:rsid w:val="00367C45"/>
    <w:rsid w:val="003847C8"/>
    <w:rsid w:val="0039584F"/>
    <w:rsid w:val="003E26D1"/>
    <w:rsid w:val="00422858"/>
    <w:rsid w:val="00497991"/>
    <w:rsid w:val="004A6361"/>
    <w:rsid w:val="004D3905"/>
    <w:rsid w:val="00526803"/>
    <w:rsid w:val="00544380"/>
    <w:rsid w:val="005C1834"/>
    <w:rsid w:val="005E7DCC"/>
    <w:rsid w:val="00611071"/>
    <w:rsid w:val="00625E3A"/>
    <w:rsid w:val="00637434"/>
    <w:rsid w:val="006D79D8"/>
    <w:rsid w:val="006E0573"/>
    <w:rsid w:val="007322C7"/>
    <w:rsid w:val="0076213B"/>
    <w:rsid w:val="007631B4"/>
    <w:rsid w:val="0078406C"/>
    <w:rsid w:val="007937C1"/>
    <w:rsid w:val="007A53D2"/>
    <w:rsid w:val="007B590F"/>
    <w:rsid w:val="007D2558"/>
    <w:rsid w:val="007F29EF"/>
    <w:rsid w:val="00853C6B"/>
    <w:rsid w:val="0087060F"/>
    <w:rsid w:val="008B4A19"/>
    <w:rsid w:val="008B6119"/>
    <w:rsid w:val="008C4450"/>
    <w:rsid w:val="008E6911"/>
    <w:rsid w:val="00907609"/>
    <w:rsid w:val="00965C7E"/>
    <w:rsid w:val="009820AF"/>
    <w:rsid w:val="00983B0C"/>
    <w:rsid w:val="009864CE"/>
    <w:rsid w:val="009A7B05"/>
    <w:rsid w:val="00A54EE7"/>
    <w:rsid w:val="00A6392F"/>
    <w:rsid w:val="00A9626A"/>
    <w:rsid w:val="00AC49B5"/>
    <w:rsid w:val="00B3384C"/>
    <w:rsid w:val="00B81776"/>
    <w:rsid w:val="00BE76DE"/>
    <w:rsid w:val="00BF7474"/>
    <w:rsid w:val="00C01F6C"/>
    <w:rsid w:val="00C3197A"/>
    <w:rsid w:val="00C938F6"/>
    <w:rsid w:val="00CD2873"/>
    <w:rsid w:val="00D03FD4"/>
    <w:rsid w:val="00D874EB"/>
    <w:rsid w:val="00D87C67"/>
    <w:rsid w:val="00D91C2F"/>
    <w:rsid w:val="00DA7A1B"/>
    <w:rsid w:val="00F84876"/>
    <w:rsid w:val="00FA5B9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10FB"/>
  <w15:docId w15:val="{0404547F-9BBE-412A-BE39-1C9F5717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2020-06-20T08:39:00Z</dcterms:created>
  <dcterms:modified xsi:type="dcterms:W3CDTF">2021-03-06T14:06:00Z</dcterms:modified>
</cp:coreProperties>
</file>