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B97E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>The angel Gabriel from heaven came</w:t>
      </w:r>
      <w:r w:rsidR="00345E57" w:rsidRPr="004955BD">
        <w:rPr>
          <w:rFonts w:ascii="Gill Sans MT" w:hAnsi="Gill Sans MT"/>
          <w:lang w:val="en-GB"/>
        </w:rPr>
        <w:t xml:space="preserve">      </w:t>
      </w:r>
      <w:r w:rsidR="00CD2873" w:rsidRPr="004955BD">
        <w:rPr>
          <w:rFonts w:ascii="Gill Sans MT" w:hAnsi="Gill Sans MT"/>
          <w:lang w:val="en-GB"/>
        </w:rPr>
        <w:t xml:space="preserve"> </w:t>
      </w:r>
      <w:r w:rsidR="00946886" w:rsidRPr="004955BD">
        <w:rPr>
          <w:rFonts w:ascii="Gill Sans MT" w:hAnsi="Gill Sans MT"/>
          <w:lang w:val="en-GB"/>
        </w:rPr>
        <w:t>Hymnal 1982 no. 2</w:t>
      </w:r>
      <w:r w:rsidRPr="004955BD">
        <w:rPr>
          <w:rFonts w:ascii="Gill Sans MT" w:hAnsi="Gill Sans MT"/>
          <w:lang w:val="en-GB"/>
        </w:rPr>
        <w:t>6</w:t>
      </w:r>
      <w:r w:rsidR="00946886" w:rsidRPr="004955BD">
        <w:rPr>
          <w:rFonts w:ascii="Gill Sans MT" w:hAnsi="Gill Sans MT"/>
          <w:lang w:val="en-GB"/>
        </w:rPr>
        <w:t>5</w:t>
      </w:r>
      <w:r w:rsidR="00044DA5" w:rsidRPr="004955BD">
        <w:rPr>
          <w:rFonts w:ascii="Gill Sans MT" w:hAnsi="Gill Sans MT"/>
          <w:lang w:val="en-GB"/>
        </w:rPr>
        <w:t xml:space="preserve">     </w:t>
      </w:r>
    </w:p>
    <w:p w14:paraId="1503EE94" w14:textId="098D0BA0" w:rsidR="00637434" w:rsidRPr="004955BD" w:rsidRDefault="00044DA5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Melody: </w:t>
      </w:r>
      <w:r w:rsidR="00112583" w:rsidRPr="004955BD">
        <w:rPr>
          <w:rFonts w:ascii="Gill Sans MT" w:hAnsi="Gill Sans MT"/>
          <w:lang w:val="en-GB"/>
        </w:rPr>
        <w:t>Gabriel’s Message</w:t>
      </w:r>
      <w:r w:rsidR="007B563B" w:rsidRPr="004955BD">
        <w:rPr>
          <w:rFonts w:ascii="Gill Sans MT" w:hAnsi="Gill Sans MT"/>
          <w:lang w:val="en-GB"/>
        </w:rPr>
        <w:t xml:space="preserve">       </w:t>
      </w:r>
      <w:r w:rsidR="00112583" w:rsidRPr="004955BD">
        <w:rPr>
          <w:rFonts w:ascii="Gill Sans MT" w:hAnsi="Gill Sans MT"/>
          <w:lang w:val="en-GB"/>
        </w:rPr>
        <w:t>10 10. 12 10.</w:t>
      </w:r>
    </w:p>
    <w:p w14:paraId="52E45F7C" w14:textId="4BC58916" w:rsidR="008D6BBC" w:rsidRPr="004955BD" w:rsidRDefault="00112583" w:rsidP="004955BD">
      <w:pPr>
        <w:spacing w:after="0" w:line="240" w:lineRule="auto"/>
        <w:rPr>
          <w:rFonts w:ascii="Gill Sans MT" w:hAnsi="Gill Sans MT"/>
          <w:noProof/>
          <w:lang w:val="en-GB"/>
        </w:rPr>
      </w:pP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0DA21EB5" wp14:editId="2AC2622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531F430B" wp14:editId="62ECCB3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2FD6B326" wp14:editId="61D03DCA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5BD">
        <w:rPr>
          <w:rFonts w:ascii="Gill Sans MT" w:hAnsi="Gill Sans MT"/>
          <w:noProof/>
          <w:lang w:val="en-GB"/>
        </w:rPr>
        <w:drawing>
          <wp:inline distT="0" distB="0" distL="0" distR="0" wp14:anchorId="7428E0F0" wp14:editId="6A712DEB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67051417" w:rsidR="00105D5F" w:rsidRDefault="00105D5F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490ABF7" w14:textId="6389EE98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The angel Gabriel from heaven came,</w:t>
      </w:r>
    </w:p>
    <w:p w14:paraId="1D222136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his wings as drifted snow, his eyes as flame;</w:t>
      </w:r>
    </w:p>
    <w:p w14:paraId="4160DF79" w14:textId="4B72AAE8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All hail,</w:t>
      </w:r>
      <w:r>
        <w:rPr>
          <w:rFonts w:ascii="Gill Sans MT" w:hAnsi="Gill Sans MT"/>
          <w:lang w:val="en-GB"/>
        </w:rPr>
        <w:t>’</w:t>
      </w:r>
      <w:r w:rsidRPr="003B5568">
        <w:rPr>
          <w:rFonts w:ascii="Gill Sans MT" w:hAnsi="Gill Sans MT"/>
          <w:lang w:val="en-GB"/>
        </w:rPr>
        <w:t xml:space="preserve"> said he, </w:t>
      </w: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thou lowly maiden Mary,</w:t>
      </w:r>
    </w:p>
    <w:p w14:paraId="3C69EA0B" w14:textId="27E79918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most highly favored lady,</w:t>
      </w:r>
      <w:r>
        <w:rPr>
          <w:rFonts w:ascii="Gill Sans MT" w:hAnsi="Gill Sans MT"/>
          <w:lang w:val="en-GB"/>
        </w:rPr>
        <w:t>’</w:t>
      </w:r>
      <w:r w:rsidRPr="003B5568">
        <w:rPr>
          <w:rFonts w:ascii="Gill Sans MT" w:hAnsi="Gill Sans MT"/>
          <w:lang w:val="en-GB"/>
        </w:rPr>
        <w:t xml:space="preserve"> Gloria!</w:t>
      </w:r>
    </w:p>
    <w:p w14:paraId="46446D9B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</w:p>
    <w:p w14:paraId="4A2DA355" w14:textId="033A6315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For know a blessed Mother thou shalt be,</w:t>
      </w:r>
    </w:p>
    <w:p w14:paraId="53DFCD6B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all generations laud and honor thee,</w:t>
      </w:r>
    </w:p>
    <w:p w14:paraId="4BD85E08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thy Son shall be Emmanuel, by seers foretold,</w:t>
      </w:r>
    </w:p>
    <w:p w14:paraId="469C42C8" w14:textId="15898EE1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most highly favored lady,</w:t>
      </w:r>
      <w:r>
        <w:rPr>
          <w:rFonts w:ascii="Gill Sans MT" w:hAnsi="Gill Sans MT"/>
          <w:lang w:val="en-GB"/>
        </w:rPr>
        <w:t>’</w:t>
      </w:r>
      <w:r w:rsidRPr="003B5568">
        <w:rPr>
          <w:rFonts w:ascii="Gill Sans MT" w:hAnsi="Gill Sans MT"/>
          <w:lang w:val="en-GB"/>
        </w:rPr>
        <w:t xml:space="preserve"> Gloria!</w:t>
      </w:r>
    </w:p>
    <w:p w14:paraId="73BABF61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</w:p>
    <w:p w14:paraId="5E4CEC70" w14:textId="0F7E45F0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Then gentle Mary meekly bowed her head,</w:t>
      </w:r>
    </w:p>
    <w:p w14:paraId="48177CCC" w14:textId="63E05B0D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To me be as it pleaseth God,</w:t>
      </w:r>
      <w:r>
        <w:rPr>
          <w:rFonts w:ascii="Gill Sans MT" w:hAnsi="Gill Sans MT"/>
          <w:lang w:val="en-GB"/>
        </w:rPr>
        <w:t>’</w:t>
      </w:r>
      <w:r w:rsidRPr="003B5568">
        <w:rPr>
          <w:rFonts w:ascii="Gill Sans MT" w:hAnsi="Gill Sans MT"/>
          <w:lang w:val="en-GB"/>
        </w:rPr>
        <w:t xml:space="preserve"> she said,</w:t>
      </w:r>
    </w:p>
    <w:p w14:paraId="481B7E78" w14:textId="1D23FD80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my soul shall laud and magnify his holy Name.</w:t>
      </w:r>
      <w:r>
        <w:rPr>
          <w:rFonts w:ascii="Gill Sans MT" w:hAnsi="Gill Sans MT"/>
          <w:lang w:val="en-GB"/>
        </w:rPr>
        <w:t>’</w:t>
      </w:r>
    </w:p>
    <w:p w14:paraId="61CF8BB2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Most highly favored lady, Gloria!</w:t>
      </w:r>
    </w:p>
    <w:p w14:paraId="722F1E27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</w:p>
    <w:p w14:paraId="14A4ACFD" w14:textId="318CD7D6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Of her, Emmanuel, the Christ, was born</w:t>
      </w:r>
    </w:p>
    <w:p w14:paraId="0C8D3244" w14:textId="77777777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in Bethlehem, all on a Christmas morn,</w:t>
      </w:r>
    </w:p>
    <w:p w14:paraId="1FCE11B4" w14:textId="29F57C44" w:rsidR="003B5568" w:rsidRPr="003B5568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 w:rsidRPr="003B5568">
        <w:rPr>
          <w:rFonts w:ascii="Gill Sans MT" w:hAnsi="Gill Sans MT"/>
          <w:lang w:val="en-GB"/>
        </w:rPr>
        <w:t>and Christian folk throughout the world will ever say</w:t>
      </w:r>
      <w:r>
        <w:rPr>
          <w:rFonts w:ascii="Gill Sans MT" w:hAnsi="Gill Sans MT"/>
          <w:lang w:val="en-GB"/>
        </w:rPr>
        <w:t xml:space="preserve"> – </w:t>
      </w:r>
    </w:p>
    <w:p w14:paraId="48E09909" w14:textId="7C2F0DFF" w:rsidR="003B5568" w:rsidRPr="004955BD" w:rsidRDefault="003B5568" w:rsidP="003B556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3B5568">
        <w:rPr>
          <w:rFonts w:ascii="Gill Sans MT" w:hAnsi="Gill Sans MT"/>
          <w:lang w:val="en-GB"/>
        </w:rPr>
        <w:t>Most highly favored lady,</w:t>
      </w:r>
      <w:r>
        <w:rPr>
          <w:rFonts w:ascii="Gill Sans MT" w:hAnsi="Gill Sans MT"/>
          <w:lang w:val="en-GB"/>
        </w:rPr>
        <w:t>’</w:t>
      </w:r>
      <w:r w:rsidRPr="003B5568">
        <w:rPr>
          <w:rFonts w:ascii="Gill Sans MT" w:hAnsi="Gill Sans MT"/>
          <w:lang w:val="en-GB"/>
        </w:rPr>
        <w:t xml:space="preserve"> Gloria!</w:t>
      </w:r>
    </w:p>
    <w:p w14:paraId="1EEAA98A" w14:textId="77777777" w:rsidR="00112583" w:rsidRPr="004955BD" w:rsidRDefault="00112583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1C1C198D" w:rsidR="00131B50" w:rsidRPr="004955BD" w:rsidRDefault="00131B50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Words: </w:t>
      </w:r>
      <w:r w:rsidR="00112583" w:rsidRPr="004955BD">
        <w:rPr>
          <w:rFonts w:ascii="Gill Sans MT" w:hAnsi="Gill Sans MT"/>
          <w:lang w:val="en-GB"/>
        </w:rPr>
        <w:t>Basque carol, paraphrased by Sabine Baring-Gould (1834-1924)</w:t>
      </w:r>
    </w:p>
    <w:p w14:paraId="5FAAE89C" w14:textId="6DD054CB" w:rsidR="00666348" w:rsidRPr="004955BD" w:rsidRDefault="00666348" w:rsidP="004955BD">
      <w:pPr>
        <w:spacing w:after="0" w:line="240" w:lineRule="auto"/>
        <w:rPr>
          <w:rFonts w:ascii="Gill Sans MT" w:hAnsi="Gill Sans MT"/>
          <w:lang w:val="en-GB"/>
        </w:rPr>
      </w:pPr>
      <w:r w:rsidRPr="004955BD">
        <w:rPr>
          <w:rFonts w:ascii="Gill Sans MT" w:hAnsi="Gill Sans MT"/>
          <w:lang w:val="en-GB"/>
        </w:rPr>
        <w:t xml:space="preserve">Music: </w:t>
      </w:r>
      <w:r w:rsidR="00112583" w:rsidRPr="004955BD">
        <w:rPr>
          <w:rFonts w:ascii="Gill Sans MT" w:hAnsi="Gill Sans MT"/>
          <w:lang w:val="en-GB"/>
        </w:rPr>
        <w:t xml:space="preserve">Basque carol, harmonised by Edgar Pettman </w:t>
      </w:r>
      <w:r w:rsidR="00946886" w:rsidRPr="004955BD">
        <w:rPr>
          <w:rFonts w:ascii="Gill Sans MT" w:hAnsi="Gill Sans MT"/>
          <w:lang w:val="en-GB"/>
        </w:rPr>
        <w:t>(1</w:t>
      </w:r>
      <w:r w:rsidR="00112583" w:rsidRPr="004955BD">
        <w:rPr>
          <w:rFonts w:ascii="Gill Sans MT" w:hAnsi="Gill Sans MT"/>
          <w:lang w:val="en-GB"/>
        </w:rPr>
        <w:t>865</w:t>
      </w:r>
      <w:r w:rsidR="00946886" w:rsidRPr="004955BD">
        <w:rPr>
          <w:rFonts w:ascii="Gill Sans MT" w:hAnsi="Gill Sans MT"/>
          <w:lang w:val="en-GB"/>
        </w:rPr>
        <w:t>-1</w:t>
      </w:r>
      <w:r w:rsidR="00112583" w:rsidRPr="004955BD">
        <w:rPr>
          <w:rFonts w:ascii="Gill Sans MT" w:hAnsi="Gill Sans MT"/>
          <w:lang w:val="en-GB"/>
        </w:rPr>
        <w:t>943</w:t>
      </w:r>
      <w:r w:rsidR="00946886" w:rsidRPr="004955BD">
        <w:rPr>
          <w:rFonts w:ascii="Gill Sans MT" w:hAnsi="Gill Sans MT"/>
          <w:lang w:val="en-GB"/>
        </w:rPr>
        <w:t>)</w:t>
      </w:r>
    </w:p>
    <w:p w14:paraId="07BD900D" w14:textId="77777777" w:rsidR="00B65657" w:rsidRPr="004955BD" w:rsidRDefault="00B65657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5BD" w:rsidRDefault="00353E85" w:rsidP="004955BD">
      <w:pPr>
        <w:spacing w:after="0" w:line="240" w:lineRule="auto"/>
        <w:rPr>
          <w:rFonts w:ascii="Gill Sans MT" w:hAnsi="Gill Sans MT"/>
          <w:lang w:val="en-GB"/>
        </w:rPr>
      </w:pPr>
    </w:p>
    <w:p w14:paraId="63A68B29" w14:textId="77777777" w:rsidR="004955BD" w:rsidRPr="004955BD" w:rsidRDefault="004955BD">
      <w:pPr>
        <w:spacing w:after="0" w:line="240" w:lineRule="auto"/>
        <w:rPr>
          <w:rFonts w:ascii="Gill Sans MT" w:hAnsi="Gill Sans MT"/>
          <w:lang w:val="en-GB"/>
        </w:rPr>
      </w:pPr>
    </w:p>
    <w:sectPr w:rsidR="004955BD" w:rsidRPr="004955B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2E90"/>
    <w:rsid w:val="00105D5F"/>
    <w:rsid w:val="00112583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45A8F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B5568"/>
    <w:rsid w:val="003C590B"/>
    <w:rsid w:val="004105AD"/>
    <w:rsid w:val="00422858"/>
    <w:rsid w:val="0042471B"/>
    <w:rsid w:val="00442E60"/>
    <w:rsid w:val="00444426"/>
    <w:rsid w:val="004951B1"/>
    <w:rsid w:val="004955BD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4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2021-05-15T20:37:00Z</dcterms:created>
  <dcterms:modified xsi:type="dcterms:W3CDTF">2021-05-15T20:39:00Z</dcterms:modified>
</cp:coreProperties>
</file>