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21EC1B2D" w:rsidR="00CB09B5" w:rsidRDefault="0083126C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Were you there when they crucified my Lord?</w:t>
      </w:r>
      <w:r w:rsidR="00B1711C">
        <w:rPr>
          <w:rFonts w:ascii="Gill Sans MT" w:hAnsi="Gill Sans MT"/>
          <w:lang w:val="en-GB"/>
        </w:rPr>
        <w:t xml:space="preserve">  </w:t>
      </w:r>
      <w:r w:rsidR="00CB09B5"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>
        <w:rPr>
          <w:rFonts w:ascii="Gill Sans MT" w:hAnsi="Gill Sans MT"/>
          <w:lang w:val="en-GB"/>
        </w:rPr>
        <w:t>72</w:t>
      </w:r>
      <w:r w:rsidR="00044DA5" w:rsidRPr="00C938F6">
        <w:rPr>
          <w:rFonts w:ascii="Gill Sans MT" w:hAnsi="Gill Sans MT"/>
          <w:lang w:val="en-GB"/>
        </w:rPr>
        <w:t xml:space="preserve"> </w:t>
      </w:r>
    </w:p>
    <w:p w14:paraId="31F88E01" w14:textId="7FD67E83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83126C">
        <w:rPr>
          <w:rFonts w:ascii="Gill Sans MT" w:hAnsi="Gill Sans MT"/>
          <w:lang w:val="en-GB"/>
        </w:rPr>
        <w:t xml:space="preserve">Were </w:t>
      </w:r>
      <w:r w:rsidR="009E456F">
        <w:rPr>
          <w:rFonts w:ascii="Gill Sans MT" w:hAnsi="Gill Sans MT"/>
          <w:lang w:val="en-GB"/>
        </w:rPr>
        <w:t>Y</w:t>
      </w:r>
      <w:r w:rsidR="0083126C">
        <w:rPr>
          <w:rFonts w:ascii="Gill Sans MT" w:hAnsi="Gill Sans MT"/>
          <w:lang w:val="en-GB"/>
        </w:rPr>
        <w:t xml:space="preserve">ou </w:t>
      </w:r>
      <w:r w:rsidR="009E456F">
        <w:rPr>
          <w:rFonts w:ascii="Gill Sans MT" w:hAnsi="Gill Sans MT"/>
          <w:lang w:val="en-GB"/>
        </w:rPr>
        <w:t>T</w:t>
      </w:r>
      <w:r w:rsidR="0083126C">
        <w:rPr>
          <w:rFonts w:ascii="Gill Sans MT" w:hAnsi="Gill Sans MT"/>
          <w:lang w:val="en-GB"/>
        </w:rPr>
        <w:t>here</w:t>
      </w:r>
      <w:r w:rsidR="00C938F6" w:rsidRPr="00C938F6">
        <w:rPr>
          <w:rFonts w:ascii="Gill Sans MT" w:hAnsi="Gill Sans MT"/>
          <w:lang w:val="en-GB"/>
        </w:rPr>
        <w:t xml:space="preserve">    </w:t>
      </w:r>
      <w:r w:rsidR="0083126C">
        <w:rPr>
          <w:rFonts w:ascii="Gill Sans MT" w:hAnsi="Gill Sans MT"/>
          <w:lang w:val="en-GB"/>
        </w:rPr>
        <w:t xml:space="preserve">   Irregular metre</w:t>
      </w:r>
    </w:p>
    <w:p w14:paraId="276C9082" w14:textId="09F76FB0" w:rsidR="007F29EF" w:rsidRPr="00C938F6" w:rsidRDefault="0083126C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027E01B" wp14:editId="2136763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81AAAC2" wp14:editId="318F0EF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4845D0B" wp14:editId="6A5D083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751C2B76" w14:textId="3065E943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crucified my Lord?</w:t>
      </w:r>
    </w:p>
    <w:p w14:paraId="54BC44C7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crucified my Lord?</w:t>
      </w:r>
    </w:p>
    <w:p w14:paraId="55A76A52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Oh!</w:t>
      </w:r>
    </w:p>
    <w:p w14:paraId="12A6B870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Sometimes it causes me to tremble, tremble, tremble.</w:t>
      </w:r>
    </w:p>
    <w:p w14:paraId="20FE62B4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crucified my Lord?</w:t>
      </w:r>
    </w:p>
    <w:p w14:paraId="5A1D47D7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</w:p>
    <w:p w14:paraId="3059E2A4" w14:textId="37C36694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nailed him to the tree?</w:t>
      </w:r>
    </w:p>
    <w:p w14:paraId="035877C3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nailed him to the tree?</w:t>
      </w:r>
    </w:p>
    <w:p w14:paraId="73F72092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Oh!</w:t>
      </w:r>
    </w:p>
    <w:p w14:paraId="6AA96BBC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Sometimes it causes me to tremble, tremble, tremble.</w:t>
      </w:r>
    </w:p>
    <w:p w14:paraId="0096FE51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nailed him to the tree?</w:t>
      </w:r>
    </w:p>
    <w:p w14:paraId="3BA715EF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</w:p>
    <w:p w14:paraId="1401479F" w14:textId="0248DE48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pierced him in the side?</w:t>
      </w:r>
    </w:p>
    <w:p w14:paraId="10255CE1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pierced him in the side?</w:t>
      </w:r>
    </w:p>
    <w:p w14:paraId="0468ED79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Oh!</w:t>
      </w:r>
    </w:p>
    <w:p w14:paraId="486AE43E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Sometimes it causes me to tremble, tremble, tremble.</w:t>
      </w:r>
    </w:p>
    <w:p w14:paraId="47C2FB96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pierced him in the side?</w:t>
      </w:r>
    </w:p>
    <w:p w14:paraId="1E3A73E6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</w:p>
    <w:p w14:paraId="437D0031" w14:textId="28732A88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laid him in the tomb?</w:t>
      </w:r>
    </w:p>
    <w:p w14:paraId="2D7D3623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laid him in the tomb?</w:t>
      </w:r>
    </w:p>
    <w:p w14:paraId="3792AA7E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Oh!</w:t>
      </w:r>
    </w:p>
    <w:p w14:paraId="10A36C15" w14:textId="77777777" w:rsidR="006B7FFC" w:rsidRPr="006B7FF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Sometimes it causes me to tremble, tremble, tremble.</w:t>
      </w:r>
    </w:p>
    <w:p w14:paraId="6B433933" w14:textId="68761FF8" w:rsidR="00B1711C" w:rsidRDefault="006B7FFC" w:rsidP="006B7FFC">
      <w:pPr>
        <w:spacing w:after="0"/>
        <w:rPr>
          <w:rFonts w:ascii="Gill Sans MT" w:hAnsi="Gill Sans MT"/>
          <w:lang w:val="en-GB"/>
        </w:rPr>
      </w:pPr>
      <w:r w:rsidRPr="006B7FFC">
        <w:rPr>
          <w:rFonts w:ascii="Gill Sans MT" w:hAnsi="Gill Sans MT"/>
          <w:lang w:val="en-GB"/>
        </w:rPr>
        <w:t>Were you there when they laid him in the tomb?</w:t>
      </w:r>
    </w:p>
    <w:p w14:paraId="4D7D16AF" w14:textId="77777777" w:rsidR="0083126C" w:rsidRPr="00C938F6" w:rsidRDefault="0083126C" w:rsidP="00B1711C">
      <w:pPr>
        <w:spacing w:after="0"/>
        <w:rPr>
          <w:rFonts w:ascii="Gill Sans MT" w:hAnsi="Gill Sans MT"/>
          <w:lang w:val="en-GB"/>
        </w:rPr>
      </w:pPr>
    </w:p>
    <w:p w14:paraId="682D5641" w14:textId="51D10B60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83126C">
        <w:rPr>
          <w:rFonts w:ascii="Gill Sans MT" w:hAnsi="Gill Sans MT"/>
          <w:lang w:val="en-GB"/>
        </w:rPr>
        <w:t>Afro-American spiritual</w:t>
      </w:r>
    </w:p>
    <w:p w14:paraId="2E52E796" w14:textId="2BAB836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83126C">
        <w:rPr>
          <w:rFonts w:ascii="Gill Sans MT" w:hAnsi="Gill Sans MT"/>
          <w:lang w:val="en-GB"/>
        </w:rPr>
        <w:t xml:space="preserve">Afro-American spiritual, harmonised by Charles Winfred Douglas </w:t>
      </w:r>
      <w:r w:rsidR="00CB09B5">
        <w:rPr>
          <w:rFonts w:ascii="Gill Sans MT" w:hAnsi="Gill Sans MT"/>
          <w:lang w:val="en-GB"/>
        </w:rPr>
        <w:t>(1</w:t>
      </w:r>
      <w:r w:rsidR="0083126C">
        <w:rPr>
          <w:rFonts w:ascii="Gill Sans MT" w:hAnsi="Gill Sans MT"/>
          <w:lang w:val="en-GB"/>
        </w:rPr>
        <w:t>867-1944</w:t>
      </w:r>
      <w:r w:rsidR="00CB09B5">
        <w:rPr>
          <w:rFonts w:ascii="Gill Sans MT" w:hAnsi="Gill Sans MT"/>
          <w:lang w:val="en-GB"/>
        </w:rPr>
        <w:t>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D688A"/>
    <w:rsid w:val="003466D3"/>
    <w:rsid w:val="0035747C"/>
    <w:rsid w:val="004A6361"/>
    <w:rsid w:val="005C1834"/>
    <w:rsid w:val="005E7DCC"/>
    <w:rsid w:val="00637434"/>
    <w:rsid w:val="006B7FFC"/>
    <w:rsid w:val="007D2558"/>
    <w:rsid w:val="007F29EF"/>
    <w:rsid w:val="0083126C"/>
    <w:rsid w:val="009054ED"/>
    <w:rsid w:val="00965C7E"/>
    <w:rsid w:val="009820AF"/>
    <w:rsid w:val="009864CE"/>
    <w:rsid w:val="009E456F"/>
    <w:rsid w:val="00A233BC"/>
    <w:rsid w:val="00B1711C"/>
    <w:rsid w:val="00B201F9"/>
    <w:rsid w:val="00BE3249"/>
    <w:rsid w:val="00BE76DE"/>
    <w:rsid w:val="00C50303"/>
    <w:rsid w:val="00C938F6"/>
    <w:rsid w:val="00CB09B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2021-05-04T21:17:00Z</dcterms:created>
  <dcterms:modified xsi:type="dcterms:W3CDTF">2021-08-09T20:18:00Z</dcterms:modified>
</cp:coreProperties>
</file>