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2" w:rsidRDefault="001C24A2" w:rsidP="001C24A2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Psalm for </w:t>
      </w:r>
      <w:r w:rsidR="00FB3BF3">
        <w:rPr>
          <w:rFonts w:ascii="Times New Roman" w:hAnsi="Times New Roman" w:cs="Times New Roman"/>
          <w:color w:val="000000"/>
          <w:sz w:val="24"/>
          <w:szCs w:val="24"/>
        </w:rPr>
        <w:t>16 September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24A2" w:rsidRDefault="001C24A2" w:rsidP="001C24A2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7A" w:rsidRDefault="00DD7B7A" w:rsidP="001C24A2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Psalm 19</w:t>
      </w:r>
      <w:r w:rsidR="00501A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vv 1-6</w:t>
      </w:r>
    </w:p>
    <w:p w:rsidR="00DD7B7A" w:rsidRDefault="00DD7B7A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7A" w:rsidRDefault="00E12505" w:rsidP="00DD7B7A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172710" cy="774065"/>
            <wp:effectExtent l="19050" t="0" r="8890" b="0"/>
            <wp:docPr id="1" name="Grafik 0" descr="psalmsnov09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snov09-1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98B" w:rsidRPr="00B15726" w:rsidRDefault="00CF598B" w:rsidP="00CF598B">
      <w:pPr>
        <w:pStyle w:val="ve1"/>
        <w:spacing w:after="0" w:afterAutospacing="0"/>
        <w:rPr>
          <w:rFonts w:ascii="Gill Sans MT" w:hAnsi="Gill Sans MT"/>
          <w:sz w:val="20"/>
          <w:szCs w:val="20"/>
        </w:rPr>
      </w:pPr>
      <w:r w:rsidRPr="00B15726">
        <w:rPr>
          <w:rFonts w:ascii="Gill Sans MT" w:hAnsi="Gill Sans MT"/>
          <w:sz w:val="20"/>
          <w:szCs w:val="20"/>
        </w:rPr>
        <w:t xml:space="preserve">1    The heavens are telling the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glory </w:t>
      </w:r>
      <w:r w:rsidR="008E4275" w:rsidRPr="001970B8">
        <w:rPr>
          <w:rFonts w:cs="Arial"/>
        </w:rPr>
        <w:t>·</w:t>
      </w:r>
      <w:r w:rsidRPr="00B15726">
        <w:rPr>
          <w:rFonts w:ascii="Gill Sans MT" w:hAnsi="Gill Sans MT"/>
          <w:sz w:val="20"/>
          <w:szCs w:val="20"/>
        </w:rPr>
        <w:t xml:space="preserve">of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God </w:t>
      </w:r>
    </w:p>
    <w:p w:rsidR="00CF598B" w:rsidRPr="00B15726" w:rsidRDefault="00CF598B" w:rsidP="00CF598B">
      <w:pPr>
        <w:pStyle w:val="vein"/>
        <w:spacing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</w:t>
      </w:r>
      <w:r w:rsidRPr="00B15726">
        <w:rPr>
          <w:rFonts w:ascii="Gill Sans MT" w:hAnsi="Gill Sans MT"/>
          <w:sz w:val="20"/>
          <w:szCs w:val="20"/>
        </w:rPr>
        <w:t xml:space="preserve">and the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firmament </w:t>
      </w:r>
      <w:r w:rsidR="00EF07AF">
        <w:rPr>
          <w:rFonts w:cs="Arial"/>
        </w:rPr>
        <w:t>·</w:t>
      </w:r>
      <w:r w:rsidRPr="00B15726">
        <w:rPr>
          <w:rFonts w:ascii="Gill Sans MT" w:hAnsi="Gill Sans MT"/>
          <w:sz w:val="20"/>
          <w:szCs w:val="20"/>
        </w:rPr>
        <w:t>pro</w:t>
      </w:r>
      <w:r w:rsidR="008E4275">
        <w:rPr>
          <w:rFonts w:ascii="Gill Sans MT" w:hAnsi="Gill Sans MT"/>
          <w:sz w:val="20"/>
          <w:szCs w:val="20"/>
        </w:rPr>
        <w:t xml:space="preserve">-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claims his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handiwork.</w:t>
      </w:r>
    </w:p>
    <w:p w:rsidR="00CF598B" w:rsidRPr="00B15726" w:rsidRDefault="00CF598B" w:rsidP="00CF598B">
      <w:pPr>
        <w:pStyle w:val="ve1"/>
        <w:spacing w:after="0" w:afterAutospacing="0"/>
        <w:rPr>
          <w:rFonts w:ascii="Gill Sans MT" w:hAnsi="Gill Sans MT"/>
          <w:sz w:val="20"/>
          <w:szCs w:val="20"/>
        </w:rPr>
      </w:pPr>
      <w:r w:rsidRPr="00B15726">
        <w:rPr>
          <w:rFonts w:ascii="Gill Sans MT" w:hAnsi="Gill Sans MT"/>
          <w:sz w:val="20"/>
          <w:szCs w:val="20"/>
        </w:rPr>
        <w:t xml:space="preserve">2    One day pours out its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song </w:t>
      </w:r>
      <w:r w:rsidR="008E4275" w:rsidRPr="001970B8">
        <w:rPr>
          <w:rFonts w:cs="Arial"/>
        </w:rPr>
        <w:t>·</w:t>
      </w:r>
      <w:r w:rsidR="00EF07AF">
        <w:rPr>
          <w:rFonts w:cs="Arial"/>
        </w:rPr>
        <w:t xml:space="preserve"> </w:t>
      </w:r>
      <w:r w:rsidRPr="00B15726">
        <w:rPr>
          <w:rFonts w:ascii="Gill Sans MT" w:hAnsi="Gill Sans MT"/>
          <w:sz w:val="20"/>
          <w:szCs w:val="20"/>
        </w:rPr>
        <w:t>to an</w:t>
      </w:r>
      <w:r w:rsidR="008E4275">
        <w:rPr>
          <w:rFonts w:ascii="Gill Sans MT" w:hAnsi="Gill Sans MT"/>
          <w:sz w:val="20"/>
          <w:szCs w:val="20"/>
        </w:rPr>
        <w:t xml:space="preserve">-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other </w:t>
      </w:r>
    </w:p>
    <w:p w:rsidR="00CF598B" w:rsidRPr="00B15726" w:rsidRDefault="00CF598B" w:rsidP="00CF598B">
      <w:pPr>
        <w:pStyle w:val="vein"/>
        <w:spacing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</w:t>
      </w:r>
      <w:r w:rsidRPr="00B15726">
        <w:rPr>
          <w:rFonts w:ascii="Gill Sans MT" w:hAnsi="Gill Sans MT"/>
          <w:sz w:val="20"/>
          <w:szCs w:val="20"/>
        </w:rPr>
        <w:t xml:space="preserve">and one night unfolds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knowledge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to an</w:t>
      </w:r>
      <w:r w:rsidR="008E4275">
        <w:rPr>
          <w:rFonts w:ascii="Gill Sans MT" w:hAnsi="Gill Sans MT"/>
          <w:sz w:val="20"/>
          <w:szCs w:val="20"/>
        </w:rPr>
        <w:t>-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other.</w:t>
      </w:r>
    </w:p>
    <w:p w:rsidR="00CF598B" w:rsidRPr="00B15726" w:rsidRDefault="00CF598B" w:rsidP="00CF598B">
      <w:pPr>
        <w:pStyle w:val="ve1"/>
        <w:spacing w:after="0" w:afterAutospacing="0"/>
        <w:rPr>
          <w:rFonts w:ascii="Gill Sans MT" w:hAnsi="Gill Sans MT"/>
          <w:sz w:val="20"/>
          <w:szCs w:val="20"/>
        </w:rPr>
      </w:pPr>
      <w:r w:rsidRPr="00B15726">
        <w:rPr>
          <w:rFonts w:ascii="Gill Sans MT" w:hAnsi="Gill Sans MT"/>
          <w:sz w:val="20"/>
          <w:szCs w:val="20"/>
        </w:rPr>
        <w:t xml:space="preserve">3    They have neither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speech nor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language  </w:t>
      </w:r>
    </w:p>
    <w:p w:rsidR="00CF598B" w:rsidRPr="00B15726" w:rsidRDefault="00CF598B" w:rsidP="00CF598B">
      <w:pPr>
        <w:pStyle w:val="vein"/>
        <w:spacing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</w:t>
      </w:r>
      <w:r w:rsidRPr="00B15726">
        <w:rPr>
          <w:rFonts w:ascii="Gill Sans MT" w:hAnsi="Gill Sans MT"/>
          <w:sz w:val="20"/>
          <w:szCs w:val="20"/>
        </w:rPr>
        <w:t xml:space="preserve">and their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voices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are not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heard,</w:t>
      </w:r>
    </w:p>
    <w:p w:rsidR="00CF598B" w:rsidRPr="00B15726" w:rsidRDefault="00CF598B" w:rsidP="00CF598B">
      <w:pPr>
        <w:pStyle w:val="ve1"/>
        <w:spacing w:after="0" w:afterAutospacing="0"/>
        <w:rPr>
          <w:rFonts w:ascii="Gill Sans MT" w:hAnsi="Gill Sans MT"/>
          <w:sz w:val="20"/>
          <w:szCs w:val="20"/>
        </w:rPr>
      </w:pPr>
      <w:r w:rsidRPr="00B15726">
        <w:rPr>
          <w:rFonts w:ascii="Gill Sans MT" w:hAnsi="Gill Sans MT"/>
          <w:sz w:val="20"/>
          <w:szCs w:val="20"/>
        </w:rPr>
        <w:t xml:space="preserve">4    Yet their sound has </w:t>
      </w:r>
      <w:r w:rsidR="008E4275">
        <w:rPr>
          <w:rFonts w:ascii="Gill Sans MT" w:hAnsi="Gill Sans MT"/>
          <w:sz w:val="20"/>
          <w:szCs w:val="20"/>
        </w:rPr>
        <w:t xml:space="preserve">gone out into </w:t>
      </w:r>
      <w:r w:rsidR="008E4275" w:rsidRPr="001970B8">
        <w:rPr>
          <w:rFonts w:cs="Arial"/>
        </w:rPr>
        <w:t xml:space="preserve">| </w:t>
      </w:r>
      <w:r w:rsidR="008E4275">
        <w:rPr>
          <w:rFonts w:ascii="Gill Sans MT" w:hAnsi="Gill Sans MT"/>
          <w:sz w:val="20"/>
          <w:szCs w:val="20"/>
        </w:rPr>
        <w:t xml:space="preserve">all </w:t>
      </w:r>
      <w:r w:rsidR="008E4275" w:rsidRPr="001970B8">
        <w:rPr>
          <w:rFonts w:cs="Arial"/>
        </w:rPr>
        <w:t xml:space="preserve">| </w:t>
      </w:r>
      <w:r w:rsidR="008E4275">
        <w:rPr>
          <w:rFonts w:ascii="Gill Sans MT" w:hAnsi="Gill Sans MT"/>
          <w:sz w:val="20"/>
          <w:szCs w:val="20"/>
        </w:rPr>
        <w:t>lands </w:t>
      </w:r>
    </w:p>
    <w:p w:rsidR="00CF598B" w:rsidRPr="00B15726" w:rsidRDefault="00CF598B" w:rsidP="00CF598B">
      <w:pPr>
        <w:pStyle w:val="vein"/>
        <w:spacing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</w:t>
      </w:r>
      <w:r w:rsidRPr="00B15726">
        <w:rPr>
          <w:rFonts w:ascii="Gill Sans MT" w:hAnsi="Gill Sans MT"/>
          <w:sz w:val="20"/>
          <w:szCs w:val="20"/>
        </w:rPr>
        <w:t xml:space="preserve">and their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words </w:t>
      </w:r>
      <w:r w:rsidR="008E4275" w:rsidRPr="001970B8">
        <w:rPr>
          <w:rFonts w:cs="Arial"/>
        </w:rPr>
        <w:t xml:space="preserve">· </w:t>
      </w:r>
      <w:r w:rsidRPr="00B15726">
        <w:rPr>
          <w:rFonts w:ascii="Gill Sans MT" w:hAnsi="Gill Sans MT"/>
          <w:sz w:val="20"/>
          <w:szCs w:val="20"/>
        </w:rPr>
        <w:t xml:space="preserve">to the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ends </w:t>
      </w:r>
      <w:r w:rsidR="008E4275" w:rsidRPr="001970B8">
        <w:rPr>
          <w:rFonts w:cs="Arial"/>
        </w:rPr>
        <w:t>·</w:t>
      </w:r>
      <w:r w:rsidR="00EF07AF">
        <w:rPr>
          <w:rFonts w:cs="Arial"/>
        </w:rPr>
        <w:t xml:space="preserve"> </w:t>
      </w:r>
      <w:r w:rsidRPr="00B15726">
        <w:rPr>
          <w:rFonts w:ascii="Gill Sans MT" w:hAnsi="Gill Sans MT"/>
          <w:sz w:val="20"/>
          <w:szCs w:val="20"/>
        </w:rPr>
        <w:t xml:space="preserve">of the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world.</w:t>
      </w:r>
    </w:p>
    <w:p w:rsidR="00CF598B" w:rsidRPr="00B15726" w:rsidRDefault="00CF598B" w:rsidP="00CF598B">
      <w:pPr>
        <w:pStyle w:val="ve1"/>
        <w:spacing w:after="0" w:afterAutospacing="0"/>
        <w:rPr>
          <w:rFonts w:ascii="Gill Sans MT" w:hAnsi="Gill Sans MT"/>
          <w:sz w:val="20"/>
          <w:szCs w:val="20"/>
        </w:rPr>
      </w:pPr>
      <w:r w:rsidRPr="00B15726">
        <w:rPr>
          <w:rFonts w:ascii="Gill Sans MT" w:hAnsi="Gill Sans MT"/>
          <w:sz w:val="20"/>
          <w:szCs w:val="20"/>
        </w:rPr>
        <w:t xml:space="preserve">5    In them has he set a tabernacle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for the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sun,  </w:t>
      </w:r>
    </w:p>
    <w:p w:rsidR="00CF598B" w:rsidRPr="00B15726" w:rsidRDefault="00CF598B" w:rsidP="00CF598B">
      <w:pPr>
        <w:pStyle w:val="vein"/>
        <w:spacing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</w:t>
      </w:r>
      <w:r w:rsidRPr="00B15726">
        <w:rPr>
          <w:rFonts w:ascii="Gill Sans MT" w:hAnsi="Gill Sans MT"/>
          <w:sz w:val="20"/>
          <w:szCs w:val="20"/>
        </w:rPr>
        <w:t>that comes forth as a bridegroom out of his chamber</w:t>
      </w:r>
      <w:r w:rsidR="008E4275">
        <w:rPr>
          <w:rFonts w:ascii="Gill Sans MT" w:hAnsi="Gill Sans MT"/>
          <w:sz w:val="20"/>
          <w:szCs w:val="20"/>
        </w:rPr>
        <w:t xml:space="preserve"> </w:t>
      </w:r>
      <w:r w:rsidRPr="00B15726">
        <w:rPr>
          <w:rFonts w:ascii="Gill Sans MT" w:hAnsi="Gill Sans MT"/>
          <w:sz w:val="20"/>
          <w:szCs w:val="20"/>
        </w:rPr>
        <w:t xml:space="preserve">and rejoices as a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champion </w:t>
      </w:r>
      <w:r w:rsidR="008E4275" w:rsidRPr="001970B8">
        <w:rPr>
          <w:rFonts w:cs="Arial"/>
        </w:rPr>
        <w:t xml:space="preserve">· </w:t>
      </w:r>
      <w:r w:rsidRPr="00B15726">
        <w:rPr>
          <w:rFonts w:ascii="Gill Sans MT" w:hAnsi="Gill Sans MT"/>
          <w:sz w:val="20"/>
          <w:szCs w:val="20"/>
        </w:rPr>
        <w:t xml:space="preserve">to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run his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course.</w:t>
      </w:r>
    </w:p>
    <w:p w:rsidR="00CF598B" w:rsidRPr="00B15726" w:rsidRDefault="00CF598B" w:rsidP="008E4275">
      <w:pPr>
        <w:pStyle w:val="ve1"/>
        <w:spacing w:after="0" w:afterAutospacing="0"/>
        <w:rPr>
          <w:rFonts w:ascii="Gill Sans MT" w:hAnsi="Gill Sans MT"/>
          <w:sz w:val="20"/>
          <w:szCs w:val="20"/>
        </w:rPr>
      </w:pPr>
      <w:r w:rsidRPr="00B15726">
        <w:rPr>
          <w:rFonts w:ascii="Gill Sans MT" w:hAnsi="Gill Sans MT"/>
          <w:sz w:val="20"/>
          <w:szCs w:val="20"/>
        </w:rPr>
        <w:t>6    It goes forth from the end of the heavens</w:t>
      </w:r>
      <w:r w:rsidR="008E4275">
        <w:rPr>
          <w:rFonts w:ascii="Gill Sans MT" w:hAnsi="Gill Sans MT"/>
          <w:sz w:val="20"/>
          <w:szCs w:val="20"/>
        </w:rPr>
        <w:t xml:space="preserve"> </w:t>
      </w:r>
      <w:r w:rsidRPr="00B15726">
        <w:rPr>
          <w:rFonts w:ascii="Gill Sans MT" w:hAnsi="Gill Sans MT"/>
          <w:sz w:val="20"/>
          <w:szCs w:val="20"/>
        </w:rPr>
        <w:t xml:space="preserve">and runs to the very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end a</w:t>
      </w:r>
      <w:r w:rsidR="008E4275">
        <w:rPr>
          <w:rFonts w:ascii="Gill Sans MT" w:hAnsi="Gill Sans MT"/>
          <w:sz w:val="20"/>
          <w:szCs w:val="20"/>
        </w:rPr>
        <w:t>-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gain,  </w:t>
      </w:r>
    </w:p>
    <w:p w:rsidR="00CF598B" w:rsidRPr="00B15726" w:rsidRDefault="00CF598B" w:rsidP="00CF598B">
      <w:pPr>
        <w:pStyle w:val="vein"/>
        <w:spacing w:after="0" w:afterAutospacing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</w:t>
      </w:r>
      <w:r w:rsidRPr="00B15726">
        <w:rPr>
          <w:rFonts w:ascii="Gill Sans MT" w:hAnsi="Gill Sans MT"/>
          <w:sz w:val="20"/>
          <w:szCs w:val="20"/>
        </w:rPr>
        <w:t xml:space="preserve">and there is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nothing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 xml:space="preserve">hidden </w:t>
      </w:r>
      <w:r w:rsidR="008E4275" w:rsidRPr="001970B8">
        <w:rPr>
          <w:rFonts w:cs="Arial"/>
        </w:rPr>
        <w:t xml:space="preserve">· </w:t>
      </w:r>
      <w:r w:rsidRPr="00B15726">
        <w:rPr>
          <w:rFonts w:ascii="Gill Sans MT" w:hAnsi="Gill Sans MT"/>
          <w:sz w:val="20"/>
          <w:szCs w:val="20"/>
        </w:rPr>
        <w:t xml:space="preserve">from its </w:t>
      </w:r>
      <w:r w:rsidR="008E4275" w:rsidRPr="001970B8">
        <w:rPr>
          <w:rFonts w:cs="Arial"/>
        </w:rPr>
        <w:t xml:space="preserve">| </w:t>
      </w:r>
      <w:r w:rsidRPr="00B15726">
        <w:rPr>
          <w:rFonts w:ascii="Gill Sans MT" w:hAnsi="Gill Sans MT"/>
          <w:sz w:val="20"/>
          <w:szCs w:val="20"/>
        </w:rPr>
        <w:t>heat.</w:t>
      </w:r>
    </w:p>
    <w:p w:rsidR="00CF598B" w:rsidRDefault="00CF598B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CF598B" w:rsidRDefault="00CF598B" w:rsidP="00DD7B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CF598B" w:rsidRDefault="00CF598B" w:rsidP="00EF07A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4A" w:rsidRDefault="00501A4A" w:rsidP="00EF07A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4A" w:rsidRDefault="00501A4A" w:rsidP="00EF07A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ill Sans MT" w:hAnsi="Gill Sans MT"/>
          <w:color w:val="000000"/>
        </w:rPr>
        <w:t>Words taken from Common Worship © The Archbishops’ Council 2000.</w:t>
      </w:r>
    </w:p>
    <w:sectPr w:rsidR="00501A4A" w:rsidSect="00E74464">
      <w:pgSz w:w="11906" w:h="16838"/>
      <w:pgMar w:top="1440" w:right="1880" w:bottom="1440" w:left="1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DD7B7A"/>
    <w:rsid w:val="001B39A9"/>
    <w:rsid w:val="001C24A2"/>
    <w:rsid w:val="00501A4A"/>
    <w:rsid w:val="008E4275"/>
    <w:rsid w:val="00A7137D"/>
    <w:rsid w:val="00CF598B"/>
    <w:rsid w:val="00DD7B7A"/>
    <w:rsid w:val="00E12505"/>
    <w:rsid w:val="00E35F90"/>
    <w:rsid w:val="00E56D6A"/>
    <w:rsid w:val="00EF07AF"/>
    <w:rsid w:val="00F55F19"/>
    <w:rsid w:val="00FB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05"/>
    <w:rPr>
      <w:rFonts w:ascii="Tahoma" w:hAnsi="Tahoma" w:cs="Tahoma"/>
      <w:sz w:val="16"/>
      <w:szCs w:val="16"/>
    </w:rPr>
  </w:style>
  <w:style w:type="paragraph" w:customStyle="1" w:styleId="ve1">
    <w:name w:val="ve1"/>
    <w:basedOn w:val="Standard"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orts">
    <w:name w:val="sorts"/>
    <w:rsid w:val="00CF598B"/>
  </w:style>
  <w:style w:type="paragraph" w:customStyle="1" w:styleId="vein">
    <w:name w:val="vein"/>
    <w:basedOn w:val="Standard"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05"/>
    <w:rPr>
      <w:rFonts w:ascii="Tahoma" w:hAnsi="Tahoma" w:cs="Tahoma"/>
      <w:sz w:val="16"/>
      <w:szCs w:val="16"/>
    </w:rPr>
  </w:style>
  <w:style w:type="paragraph" w:customStyle="1" w:styleId="ve1">
    <w:name w:val="ve1"/>
    <w:basedOn w:val="Standard"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orts">
    <w:name w:val="sorts"/>
    <w:rsid w:val="00CF598B"/>
  </w:style>
  <w:style w:type="paragraph" w:customStyle="1" w:styleId="vein">
    <w:name w:val="vein"/>
    <w:basedOn w:val="Standard"/>
    <w:rsid w:val="00C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2018-09-15T17:34:00Z</dcterms:created>
  <dcterms:modified xsi:type="dcterms:W3CDTF">2018-09-16T21:08:00Z</dcterms:modified>
</cp:coreProperties>
</file>